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Rhinoplasty</w:t>
      </w:r>
    </w:p>
    <w:p w:rsidR="00000000" w:rsidDel="00000000" w:rsidP="00000000" w:rsidRDefault="00000000" w:rsidRPr="00000000" w14:paraId="00000002">
      <w:pPr>
        <w:spacing w:after="160" w:lineRule="auto"/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Before Surgery:</w: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**DO NOT TAKE ASPIRIN, IBUPROFEN (MOTRIN/ADVIL), NAPROXEN (ALEVE), fish oil or vitamin E FOR 2 WEEKS BEFORE AND 3 WEEKS AFTER RHINOPLASTY. Tylenol is OK.**</w:t>
      </w:r>
    </w:p>
    <w:p w:rsidR="00000000" w:rsidDel="00000000" w:rsidP="00000000" w:rsidRDefault="00000000" w:rsidRPr="00000000" w14:paraId="00000004">
      <w:pPr>
        <w:spacing w:after="1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60" w:lineRule="auto"/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Post-Op Care Instructions:</w:t>
      </w:r>
    </w:p>
    <w:p w:rsidR="00000000" w:rsidDel="00000000" w:rsidP="00000000" w:rsidRDefault="00000000" w:rsidRPr="00000000" w14:paraId="00000006">
      <w:pPr>
        <w:spacing w:after="160" w:lineRule="auto"/>
        <w:rPr/>
      </w:pPr>
      <w:r w:rsidDel="00000000" w:rsidR="00000000" w:rsidRPr="00000000">
        <w:rPr>
          <w:rtl w:val="0"/>
        </w:rPr>
        <w:t xml:space="preserve">External splint care: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Keep your nasal splint and dressings clean, dry and intact. 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Avoid going outside for prolonged periods if it is hot and/or humid – minimize sweating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Do not get the splint wet in the shower – may sponge bathe from the neck down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Avoid standing in a hot, steamy bathroom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Avoid taking large bites of food that require you to open your mouth widely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Avoid hot liquids such as coffee or soup (warm is okay)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Do not apply cold packs directly on the splint as they can cause condensation</w:t>
      </w:r>
    </w:p>
    <w:p w:rsidR="00000000" w:rsidDel="00000000" w:rsidP="00000000" w:rsidRDefault="00000000" w:rsidRPr="00000000" w14:paraId="0000000E">
      <w:pPr>
        <w:spacing w:after="160" w:lineRule="auto"/>
        <w:rPr/>
      </w:pPr>
      <w:r w:rsidDel="00000000" w:rsidR="00000000" w:rsidRPr="00000000">
        <w:rPr>
          <w:rtl w:val="0"/>
        </w:rPr>
        <w:t xml:space="preserve">Internal splint care: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Use frequent (5-6 times a day) nasal saline spray inside the nostrils to minimize scabbing. Suggested over the counter brands are Ocean and Ayr.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Additionally, a small amount of antibiotic ointment should be placed on the inside of each nostril carefully with a q-tip two times daily. 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jc w:val="center"/>
      <w:rPr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jc w:val="center"/>
      <w:rPr>
        <w:sz w:val="16"/>
        <w:szCs w:val="16"/>
      </w:rPr>
    </w:pPr>
    <w:r w:rsidDel="00000000" w:rsidR="00000000" w:rsidRPr="00000000">
      <w:rPr>
        <w:b w:val="1"/>
        <w:sz w:val="16"/>
        <w:szCs w:val="16"/>
        <w:rtl w:val="0"/>
      </w:rPr>
      <w:t xml:space="preserve">NORTHWEST OFFICE:</w:t>
    </w:r>
    <w:r w:rsidDel="00000000" w:rsidR="00000000" w:rsidRPr="00000000">
      <w:rPr>
        <w:sz w:val="16"/>
        <w:szCs w:val="16"/>
        <w:rtl w:val="0"/>
      </w:rPr>
      <w:t xml:space="preserve"> 6811 Austin Center Blvd, Suite 420 Austin, TX 78731</w:t>
    </w:r>
  </w:p>
  <w:p w:rsidR="00000000" w:rsidDel="00000000" w:rsidP="00000000" w:rsidRDefault="00000000" w:rsidRPr="00000000" w14:paraId="00000015">
    <w:pPr>
      <w:jc w:val="center"/>
      <w:rPr>
        <w:sz w:val="16"/>
        <w:szCs w:val="16"/>
      </w:rPr>
    </w:pPr>
    <w:r w:rsidDel="00000000" w:rsidR="00000000" w:rsidRPr="00000000">
      <w:rPr>
        <w:b w:val="1"/>
        <w:sz w:val="16"/>
        <w:szCs w:val="16"/>
        <w:rtl w:val="0"/>
      </w:rPr>
      <w:t xml:space="preserve">DOWNTOWN OFFICE:</w:t>
    </w:r>
    <w:r w:rsidDel="00000000" w:rsidR="00000000" w:rsidRPr="00000000">
      <w:rPr>
        <w:sz w:val="16"/>
        <w:szCs w:val="16"/>
        <w:rtl w:val="0"/>
      </w:rPr>
      <w:t xml:space="preserve"> 1601 Trinity St Stop 704 Austin, TX 78712</w:t>
    </w:r>
  </w:p>
  <w:p w:rsidR="00000000" w:rsidDel="00000000" w:rsidP="00000000" w:rsidRDefault="00000000" w:rsidRPr="00000000" w14:paraId="00000016">
    <w:pPr>
      <w:jc w:val="center"/>
      <w:rPr>
        <w:sz w:val="16"/>
        <w:szCs w:val="16"/>
      </w:rPr>
    </w:pPr>
    <w:r w:rsidDel="00000000" w:rsidR="00000000" w:rsidRPr="00000000">
      <w:rPr>
        <w:b w:val="1"/>
        <w:sz w:val="16"/>
        <w:szCs w:val="16"/>
        <w:rtl w:val="0"/>
      </w:rPr>
      <w:t xml:space="preserve">SOUTH OFFICE:</w:t>
    </w:r>
    <w:r w:rsidDel="00000000" w:rsidR="00000000" w:rsidRPr="00000000">
      <w:rPr>
        <w:sz w:val="16"/>
        <w:szCs w:val="16"/>
        <w:rtl w:val="0"/>
      </w:rPr>
      <w:t xml:space="preserve"> 5301 B Davis Ln #200 Austin, TX 78749</w:t>
    </w:r>
  </w:p>
  <w:p w:rsidR="00000000" w:rsidDel="00000000" w:rsidP="00000000" w:rsidRDefault="00000000" w:rsidRPr="00000000" w14:paraId="00000017">
    <w:pPr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Phone: (877) 977-3866  |  plasticsurgeryaustin.com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3467100" cy="90487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467100" cy="9048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